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64A" w:rsidRDefault="0018370C" w:rsidP="0075164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  <w:r w:rsidR="0075164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</w:t>
      </w:r>
      <w:r w:rsidR="0075164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реждение </w:t>
      </w:r>
    </w:p>
    <w:p w:rsidR="0075164A" w:rsidRDefault="0075164A" w:rsidP="0018370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«Арский детский сад № 10</w:t>
      </w:r>
      <w:r w:rsidR="0018370C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»  </w:t>
      </w:r>
    </w:p>
    <w:p w:rsidR="0018370C" w:rsidRPr="0075164A" w:rsidRDefault="0018370C" w:rsidP="0075164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Арского муниципального</w:t>
      </w:r>
      <w:r w:rsidR="0075164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18370C" w:rsidRDefault="0018370C" w:rsidP="00D716A4">
      <w:pPr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F1F" w:rsidRPr="0018370C" w:rsidRDefault="00D716A4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b/>
          <w:sz w:val="28"/>
          <w:szCs w:val="28"/>
        </w:rPr>
        <w:t>Аннотация к рабочим пр</w:t>
      </w:r>
      <w:r w:rsidR="009B0842">
        <w:rPr>
          <w:rFonts w:ascii="Times New Roman" w:hAnsi="Times New Roman" w:cs="Times New Roman"/>
          <w:b/>
          <w:sz w:val="28"/>
          <w:szCs w:val="28"/>
        </w:rPr>
        <w:t>ограммам педагогов</w:t>
      </w:r>
    </w:p>
    <w:p w:rsidR="00D716A4" w:rsidRDefault="0018370C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0C">
        <w:rPr>
          <w:rFonts w:ascii="Times New Roman" w:hAnsi="Times New Roman" w:cs="Times New Roman"/>
          <w:b/>
          <w:sz w:val="28"/>
          <w:szCs w:val="28"/>
        </w:rPr>
        <w:t>МБДОУ</w:t>
      </w:r>
      <w:r w:rsidR="00D716A4" w:rsidRPr="0018370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716A4" w:rsidRPr="001837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Арский детский сад </w:t>
      </w:r>
      <w:r w:rsidR="0075164A">
        <w:rPr>
          <w:rFonts w:ascii="Times New Roman" w:hAnsi="Times New Roman" w:cs="Times New Roman"/>
          <w:b/>
          <w:sz w:val="28"/>
          <w:szCs w:val="28"/>
        </w:rPr>
        <w:t>№ 10</w:t>
      </w:r>
      <w:r w:rsidRPr="0018370C">
        <w:rPr>
          <w:rFonts w:ascii="Times New Roman" w:hAnsi="Times New Roman" w:cs="Times New Roman"/>
          <w:b/>
          <w:sz w:val="28"/>
          <w:szCs w:val="28"/>
        </w:rPr>
        <w:t>»</w:t>
      </w:r>
    </w:p>
    <w:p w:rsidR="0018370C" w:rsidRPr="0018370C" w:rsidRDefault="0018370C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Рабочие программы – нормативно-управленческие документы Учреждения, характеризующие систему организации образовательной деятельности педагогов.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16A4" w:rsidRPr="00D716A4">
        <w:rPr>
          <w:rFonts w:ascii="Times New Roman" w:hAnsi="Times New Roman" w:cs="Times New Roman"/>
          <w:sz w:val="28"/>
          <w:szCs w:val="28"/>
        </w:rPr>
        <w:t>Рабочие программы показывают, как с учетом конкретных условий, образовательных потребностей и особенностей развития воспитанников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педагоги создают индивидуальные педагогические модели образования в соответствии с ФГОС </w:t>
      </w:r>
      <w:proofErr w:type="gramStart"/>
      <w:r w:rsidR="00D716A4" w:rsidRPr="00D716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716A4" w:rsidRPr="00D716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Рабочие программы являются обязательной составной частью </w:t>
      </w:r>
      <w:r w:rsidR="006A2F1F">
        <w:rPr>
          <w:rFonts w:ascii="Times New Roman" w:hAnsi="Times New Roman" w:cs="Times New Roman"/>
          <w:sz w:val="28"/>
          <w:szCs w:val="28"/>
          <w:lang w:val="tt-RU"/>
        </w:rPr>
        <w:t>об</w:t>
      </w:r>
      <w:r w:rsidR="006A2F1F">
        <w:rPr>
          <w:rFonts w:ascii="Times New Roman" w:hAnsi="Times New Roman" w:cs="Times New Roman"/>
          <w:sz w:val="28"/>
          <w:szCs w:val="28"/>
        </w:rPr>
        <w:t>ще</w:t>
      </w:r>
      <w:r w:rsidRPr="00D716A4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образовательного учреждения, реализующего программы дошкольного образов</w:t>
      </w:r>
      <w:r w:rsidR="009B0842">
        <w:rPr>
          <w:rFonts w:ascii="Times New Roman" w:hAnsi="Times New Roman" w:cs="Times New Roman"/>
          <w:sz w:val="28"/>
          <w:szCs w:val="28"/>
        </w:rPr>
        <w:t xml:space="preserve">ания, разрабатываются воспитателями всех возрастных групп и </w:t>
      </w:r>
      <w:r w:rsidRPr="00D716A4">
        <w:rPr>
          <w:rFonts w:ascii="Times New Roman" w:hAnsi="Times New Roman" w:cs="Times New Roman"/>
          <w:sz w:val="28"/>
          <w:szCs w:val="28"/>
        </w:rPr>
        <w:t xml:space="preserve"> специалистами. </w:t>
      </w:r>
    </w:p>
    <w:p w:rsidR="00A53390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>Цель:</w:t>
      </w:r>
      <w:r w:rsidRPr="00D716A4">
        <w:rPr>
          <w:rFonts w:ascii="Times New Roman" w:hAnsi="Times New Roman" w:cs="Times New Roman"/>
          <w:sz w:val="28"/>
          <w:szCs w:val="28"/>
        </w:rPr>
        <w:t xml:space="preserve"> создание условий для планирования, организации и управления педагогическим процессом по приоритетным направлениям детского сада. </w:t>
      </w:r>
      <w:r w:rsidR="00A533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Pr="0018370C" w:rsidRDefault="00D716A4" w:rsidP="001837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 xml:space="preserve">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области; </w:t>
      </w:r>
    </w:p>
    <w:p w:rsidR="00D716A4" w:rsidRPr="0018370C" w:rsidRDefault="00D716A4" w:rsidP="001837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 xml:space="preserve">определить содержание, объем, порядок изучения образовательной области с учетом целей, задач, специфики образовательного процесса ДОУ и контингента воспитанников. </w:t>
      </w:r>
    </w:p>
    <w:p w:rsidR="00D716A4" w:rsidRPr="00D716A4" w:rsidRDefault="00D716A4" w:rsidP="00D716A4">
      <w:pPr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 xml:space="preserve">Функции рабочей программы: 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ормативная: программа является документом, обязательным для исполнения; 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D716A4" w:rsidRPr="0018370C">
        <w:rPr>
          <w:rFonts w:ascii="Times New Roman" w:hAnsi="Times New Roman" w:cs="Times New Roman"/>
          <w:sz w:val="28"/>
          <w:szCs w:val="28"/>
        </w:rPr>
        <w:t>елеполагание: программа определяет цели и задачи реализации образовательных областей;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D716A4" w:rsidRPr="0018370C">
        <w:rPr>
          <w:rFonts w:ascii="Times New Roman" w:hAnsi="Times New Roman" w:cs="Times New Roman"/>
          <w:sz w:val="28"/>
          <w:szCs w:val="28"/>
        </w:rPr>
        <w:t>роцессуальная: 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налитическая: выявляет уровни усвоения содержания дошкольного образования, критерии оценки развития воспитанников.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областям: социально-коммуникативное, познава</w:t>
      </w:r>
      <w:r>
        <w:rPr>
          <w:rFonts w:ascii="Times New Roman" w:hAnsi="Times New Roman" w:cs="Times New Roman"/>
          <w:sz w:val="28"/>
          <w:szCs w:val="28"/>
        </w:rPr>
        <w:t>тельное, речевое, художественно-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эстетическое, физическое.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Педагоги разработали рабочие программы в соответствии </w:t>
      </w:r>
      <w:proofErr w:type="gramStart"/>
      <w:r w:rsidR="00D716A4" w:rsidRPr="00D716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16A4" w:rsidRPr="00D716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6A4" w:rsidRPr="0018370C" w:rsidRDefault="0018370C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РФ от 29.12.2012 № 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8370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16A4" w:rsidRPr="0018370C" w:rsidRDefault="0018370C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дошкольного образования» (Минюст России 14.11.2013 г.); </w:t>
      </w:r>
    </w:p>
    <w:p w:rsidR="00D716A4" w:rsidRPr="0018370C" w:rsidRDefault="00D716A4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требования</w:t>
      </w:r>
      <w:r w:rsidR="0018370C">
        <w:rPr>
          <w:rFonts w:ascii="Times New Roman" w:hAnsi="Times New Roman" w:cs="Times New Roman"/>
          <w:sz w:val="28"/>
          <w:szCs w:val="28"/>
        </w:rPr>
        <w:t xml:space="preserve">ми </w:t>
      </w:r>
      <w:r w:rsidRPr="0018370C">
        <w:rPr>
          <w:rFonts w:ascii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D716A4" w:rsidRPr="0018370C" w:rsidRDefault="00D716A4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Приказ</w:t>
      </w:r>
      <w:r w:rsidR="0018370C">
        <w:rPr>
          <w:rFonts w:ascii="Times New Roman" w:hAnsi="Times New Roman" w:cs="Times New Roman"/>
          <w:sz w:val="28"/>
          <w:szCs w:val="28"/>
        </w:rPr>
        <w:t>ом</w:t>
      </w:r>
      <w:r w:rsidRPr="0018370C">
        <w:rPr>
          <w:rFonts w:ascii="Times New Roman" w:hAnsi="Times New Roman" w:cs="Times New Roman"/>
          <w:sz w:val="28"/>
          <w:szCs w:val="28"/>
        </w:rPr>
        <w:t xml:space="preserve"> Минпросвещения России от 31.07.2020 №373 «Об утверждении Порядка организации и осуществления образовательной деятельности по основным общеобразовательным программам</w:t>
      </w:r>
      <w:r w:rsidR="0018370C">
        <w:rPr>
          <w:rFonts w:ascii="Times New Roman" w:hAnsi="Times New Roman" w:cs="Times New Roman"/>
          <w:sz w:val="28"/>
          <w:szCs w:val="28"/>
        </w:rPr>
        <w:t xml:space="preserve"> </w:t>
      </w:r>
      <w:r w:rsidRPr="0018370C">
        <w:rPr>
          <w:rFonts w:ascii="Times New Roman" w:hAnsi="Times New Roman" w:cs="Times New Roman"/>
          <w:sz w:val="28"/>
          <w:szCs w:val="28"/>
        </w:rPr>
        <w:t xml:space="preserve">– образовательным программам дошкольного образования»; </w:t>
      </w:r>
    </w:p>
    <w:p w:rsidR="00D716A4" w:rsidRPr="0018370C" w:rsidRDefault="006A2F1F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Уста</w:t>
      </w:r>
      <w:r w:rsidR="009B0842">
        <w:rPr>
          <w:rFonts w:ascii="Times New Roman" w:hAnsi="Times New Roman" w:cs="Times New Roman"/>
          <w:sz w:val="28"/>
          <w:szCs w:val="28"/>
        </w:rPr>
        <w:t>в</w:t>
      </w:r>
      <w:r w:rsidR="0018370C">
        <w:rPr>
          <w:rFonts w:ascii="Times New Roman" w:hAnsi="Times New Roman" w:cs="Times New Roman"/>
          <w:sz w:val="28"/>
          <w:szCs w:val="28"/>
        </w:rPr>
        <w:t>ом</w:t>
      </w:r>
      <w:r w:rsidRPr="0018370C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«</w:t>
      </w:r>
      <w:r w:rsidR="00D716A4" w:rsidRPr="0018370C">
        <w:rPr>
          <w:rFonts w:ascii="Times New Roman" w:hAnsi="Times New Roman" w:cs="Times New Roman"/>
          <w:sz w:val="28"/>
          <w:szCs w:val="28"/>
          <w:lang w:val="tt-RU"/>
        </w:rPr>
        <w:t>Арский детский сад</w:t>
      </w:r>
      <w:r w:rsidRPr="0018370C">
        <w:rPr>
          <w:rFonts w:ascii="Times New Roman" w:hAnsi="Times New Roman" w:cs="Times New Roman"/>
          <w:sz w:val="28"/>
          <w:szCs w:val="28"/>
        </w:rPr>
        <w:t xml:space="preserve"> №</w:t>
      </w:r>
      <w:r w:rsidR="0075164A">
        <w:rPr>
          <w:rFonts w:ascii="Times New Roman" w:hAnsi="Times New Roman" w:cs="Times New Roman"/>
          <w:sz w:val="28"/>
          <w:szCs w:val="28"/>
        </w:rPr>
        <w:t>10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A2F1F" w:rsidRPr="0018370C" w:rsidRDefault="009B0842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  <w:r w:rsidR="006A2F1F" w:rsidRPr="0018370C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бразовательной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прогр</w:t>
      </w:r>
      <w:r>
        <w:rPr>
          <w:rFonts w:ascii="Times New Roman" w:hAnsi="Times New Roman" w:cs="Times New Roman"/>
          <w:sz w:val="28"/>
          <w:szCs w:val="28"/>
        </w:rPr>
        <w:t>аммой</w:t>
      </w:r>
      <w:r w:rsidR="006A2F1F" w:rsidRPr="0018370C">
        <w:rPr>
          <w:rFonts w:ascii="Times New Roman" w:hAnsi="Times New Roman" w:cs="Times New Roman"/>
          <w:sz w:val="28"/>
          <w:szCs w:val="28"/>
        </w:rPr>
        <w:t xml:space="preserve"> дошкольного образова</w:t>
      </w:r>
      <w:r w:rsidR="0075164A">
        <w:rPr>
          <w:rFonts w:ascii="Times New Roman" w:hAnsi="Times New Roman" w:cs="Times New Roman"/>
          <w:sz w:val="28"/>
          <w:szCs w:val="28"/>
        </w:rPr>
        <w:t>ния МБДОУ «Арский детский сад №10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16A4" w:rsidRPr="0018370C">
        <w:rPr>
          <w:rFonts w:ascii="Times New Roman" w:hAnsi="Times New Roman" w:cs="Times New Roman"/>
          <w:sz w:val="28"/>
          <w:szCs w:val="28"/>
        </w:rPr>
        <w:t>;</w:t>
      </w:r>
    </w:p>
    <w:p w:rsidR="00D716A4" w:rsidRPr="0018370C" w:rsidRDefault="00A53390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нормативными документами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ДОУ.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Рабочие программы имеют определенную структуру</w:t>
      </w:r>
      <w:r w:rsidR="00B97B0D">
        <w:rPr>
          <w:rFonts w:ascii="Times New Roman" w:hAnsi="Times New Roman" w:cs="Times New Roman"/>
          <w:sz w:val="28"/>
          <w:szCs w:val="28"/>
        </w:rPr>
        <w:t xml:space="preserve">, в соответствии с разделами основной общеобразовательной 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  <w:r w:rsidR="00B97B0D">
        <w:rPr>
          <w:rFonts w:ascii="Times New Roman" w:hAnsi="Times New Roman" w:cs="Times New Roman"/>
          <w:sz w:val="28"/>
          <w:szCs w:val="28"/>
        </w:rPr>
        <w:t>програ</w:t>
      </w:r>
      <w:r w:rsidR="009B0842">
        <w:rPr>
          <w:rFonts w:ascii="Times New Roman" w:hAnsi="Times New Roman" w:cs="Times New Roman"/>
          <w:sz w:val="28"/>
          <w:szCs w:val="28"/>
        </w:rPr>
        <w:t>ммы МБДОУ «Арский детский са</w:t>
      </w:r>
      <w:r w:rsidR="0075164A">
        <w:rPr>
          <w:rFonts w:ascii="Times New Roman" w:hAnsi="Times New Roman" w:cs="Times New Roman"/>
          <w:sz w:val="28"/>
          <w:szCs w:val="28"/>
        </w:rPr>
        <w:t>д №10</w:t>
      </w:r>
      <w:r w:rsidR="00B97B0D">
        <w:rPr>
          <w:rFonts w:ascii="Times New Roman" w:hAnsi="Times New Roman" w:cs="Times New Roman"/>
          <w:sz w:val="28"/>
          <w:szCs w:val="28"/>
        </w:rPr>
        <w:t>»</w:t>
      </w:r>
      <w:r w:rsidR="0056275F">
        <w:rPr>
          <w:rFonts w:ascii="Times New Roman" w:hAnsi="Times New Roman" w:cs="Times New Roman"/>
          <w:sz w:val="28"/>
          <w:szCs w:val="28"/>
        </w:rPr>
        <w:t>,</w:t>
      </w:r>
      <w:r w:rsidR="00B97B0D">
        <w:rPr>
          <w:rFonts w:ascii="Times New Roman" w:hAnsi="Times New Roman" w:cs="Times New Roman"/>
          <w:sz w:val="28"/>
          <w:szCs w:val="28"/>
        </w:rPr>
        <w:t xml:space="preserve"> </w:t>
      </w:r>
      <w:r w:rsidRPr="00D716A4">
        <w:rPr>
          <w:rFonts w:ascii="Times New Roman" w:hAnsi="Times New Roman" w:cs="Times New Roman"/>
          <w:sz w:val="28"/>
          <w:szCs w:val="28"/>
        </w:rPr>
        <w:t>и</w:t>
      </w:r>
      <w:r w:rsidR="00B97B0D">
        <w:rPr>
          <w:rFonts w:ascii="Times New Roman" w:hAnsi="Times New Roman" w:cs="Times New Roman"/>
          <w:sz w:val="28"/>
          <w:szCs w:val="28"/>
        </w:rPr>
        <w:t xml:space="preserve"> включают следующие элементы</w:t>
      </w:r>
      <w:r w:rsidRPr="00D716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6A4" w:rsidRDefault="00B97B0D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 Титульный лист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B97B0D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 Пояснительная записка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3</w:t>
      </w:r>
      <w:r w:rsidR="00B97B0D">
        <w:rPr>
          <w:rFonts w:ascii="Times New Roman" w:hAnsi="Times New Roman" w:cs="Times New Roman"/>
          <w:sz w:val="28"/>
          <w:szCs w:val="28"/>
        </w:rPr>
        <w:t>. Комплексно-тематическое планирование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4</w:t>
      </w:r>
      <w:r w:rsidR="00675045">
        <w:rPr>
          <w:rFonts w:ascii="Times New Roman" w:hAnsi="Times New Roman" w:cs="Times New Roman"/>
          <w:sz w:val="28"/>
          <w:szCs w:val="28"/>
        </w:rPr>
        <w:t>.</w:t>
      </w:r>
      <w:r w:rsidR="0056275F">
        <w:rPr>
          <w:rFonts w:ascii="Times New Roman" w:hAnsi="Times New Roman" w:cs="Times New Roman"/>
          <w:sz w:val="28"/>
          <w:szCs w:val="28"/>
        </w:rPr>
        <w:t xml:space="preserve"> Содержание программы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5</w:t>
      </w:r>
      <w:r w:rsidR="0056275F">
        <w:rPr>
          <w:rFonts w:ascii="Times New Roman" w:hAnsi="Times New Roman" w:cs="Times New Roman"/>
          <w:sz w:val="28"/>
          <w:szCs w:val="28"/>
        </w:rPr>
        <w:t>. Условия реализации рабочей программы</w:t>
      </w:r>
    </w:p>
    <w:p w:rsidR="0056275F" w:rsidRDefault="0056275F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6A4" w:rsidRPr="00D716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.Список литературы</w:t>
      </w:r>
    </w:p>
    <w:p w:rsidR="005C3D84" w:rsidRDefault="0056275F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Приложения к рабочей программе</w:t>
      </w:r>
    </w:p>
    <w:p w:rsidR="005C3D84" w:rsidRPr="00A13D09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A13D09">
        <w:rPr>
          <w:rFonts w:ascii="Times New Roman" w:hAnsi="Times New Roman" w:cs="Times New Roman"/>
          <w:sz w:val="28"/>
          <w:szCs w:val="28"/>
        </w:rPr>
        <w:t>На титульном листе указывается: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>наименование образова</w:t>
      </w:r>
      <w:r>
        <w:rPr>
          <w:rFonts w:ascii="Times New Roman" w:hAnsi="Times New Roman" w:cs="Times New Roman"/>
          <w:sz w:val="28"/>
          <w:szCs w:val="28"/>
        </w:rPr>
        <w:t>тельного учреждения (полностью)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гриф «рассмотрено» на педагогическом совете (дата, № протокола), «утверждаю»  - заведующий МБДОУ (дата, № приказа)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«согласовано» со старшим воспитателем</w:t>
      </w:r>
      <w:proofErr w:type="gramEnd"/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рабочей п</w:t>
      </w:r>
      <w:r w:rsidRPr="00A13D09">
        <w:rPr>
          <w:rFonts w:ascii="Times New Roman" w:hAnsi="Times New Roman" w:cs="Times New Roman"/>
          <w:sz w:val="28"/>
          <w:szCs w:val="28"/>
        </w:rPr>
        <w:t>рограммы;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детей, для которой разработана рабочая программа</w:t>
      </w:r>
      <w:r w:rsidRPr="00A13D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13D09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дения о разработчиках (ФИО, должность)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>название населенного пункта, в котором реализуется рабочая программа;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 xml:space="preserve">год разработки рабочей программы. 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 пояснительной записке указывается:</w:t>
      </w:r>
    </w:p>
    <w:p w:rsidR="005C3D84" w:rsidRDefault="005C3D84" w:rsidP="00A53390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нормативно-правовые документы, на основе которых разработана рабочая программа, </w:t>
      </w:r>
    </w:p>
    <w:p w:rsidR="005C3D84" w:rsidRDefault="005C3D84" w:rsidP="00A53390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примерную общеобразовательную программу, парциальные программы и технологии,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возрастные, психологические и индивидуальные особенности воспитанников,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(с учетом требований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(образовательные, развивающие, воспитательные, с учетом требований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общеобразовательной программы дошкольного образова</w:t>
      </w:r>
      <w:r w:rsidR="0075164A">
        <w:rPr>
          <w:rFonts w:ascii="Times New Roman" w:hAnsi="Times New Roman" w:cs="Times New Roman"/>
          <w:sz w:val="28"/>
          <w:szCs w:val="28"/>
        </w:rPr>
        <w:t>ния МБДОУ «Арский детский сад №10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3F449E">
        <w:rPr>
          <w:rFonts w:ascii="Times New Roman" w:hAnsi="Times New Roman" w:cs="Times New Roman"/>
          <w:sz w:val="28"/>
          <w:szCs w:val="28"/>
        </w:rPr>
        <w:t>Содержание результатов освоения основной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3F449E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ательной программы дошкольного образова</w:t>
      </w:r>
      <w:r w:rsidR="0075164A">
        <w:rPr>
          <w:rFonts w:ascii="Times New Roman" w:hAnsi="Times New Roman" w:cs="Times New Roman"/>
          <w:sz w:val="28"/>
          <w:szCs w:val="28"/>
        </w:rPr>
        <w:t>ния МБДОУ «Арский детский сад №10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3F449E">
        <w:rPr>
          <w:rFonts w:ascii="Times New Roman" w:hAnsi="Times New Roman" w:cs="Times New Roman"/>
          <w:sz w:val="28"/>
          <w:szCs w:val="28"/>
        </w:rPr>
        <w:t xml:space="preserve"> по образовательным областям: структурный элемент программы, определяющий компетенции детей и их уровень развития на каждом возрастном этапе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Комплексно-тематическое планирование</w:t>
      </w:r>
    </w:p>
    <w:p w:rsidR="008E3A20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3A20" w:rsidRPr="008E3A20">
        <w:rPr>
          <w:rFonts w:ascii="Times New Roman" w:hAnsi="Times New Roman" w:cs="Times New Roman"/>
          <w:sz w:val="28"/>
          <w:szCs w:val="28"/>
        </w:rPr>
        <w:t xml:space="preserve"> </w:t>
      </w:r>
      <w:r w:rsidR="008E3A20">
        <w:rPr>
          <w:rFonts w:ascii="Times New Roman" w:hAnsi="Times New Roman" w:cs="Times New Roman"/>
          <w:sz w:val="28"/>
          <w:szCs w:val="28"/>
        </w:rPr>
        <w:t>В разделе «Содержание программы» представляются:</w:t>
      </w:r>
    </w:p>
    <w:p w:rsidR="005C3D84" w:rsidRDefault="008E3A20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по образовательным областям: </w:t>
      </w:r>
      <w:r w:rsidRPr="00D716A4">
        <w:rPr>
          <w:rFonts w:ascii="Times New Roman" w:hAnsi="Times New Roman" w:cs="Times New Roman"/>
          <w:sz w:val="28"/>
          <w:szCs w:val="28"/>
        </w:rPr>
        <w:t>социально-коммуникативное, познавательное, речевое, художественно–эстетическое, физическое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ООД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краткое описание различных форм, средств, способов реализации программы с учетом возрастных и индивидуальных особенностей,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традиционные для данной категории детей события, праздники, мероприятия. 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 могут быть представлены особенности психолого-педагогической работы в разных видах деятельности и культурных практиках, особенности взаимодействия с семьями воспитанников.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реализации рабочей программы:</w:t>
      </w:r>
    </w:p>
    <w:p w:rsidR="005C3D84" w:rsidRDefault="005C3D84" w:rsidP="00A53390">
      <w:pPr>
        <w:pStyle w:val="a3"/>
        <w:numPr>
          <w:ilvl w:val="1"/>
          <w:numId w:val="13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оснащение,</w:t>
      </w:r>
    </w:p>
    <w:p w:rsidR="005C3D84" w:rsidRDefault="005C3D84" w:rsidP="00A53390">
      <w:pPr>
        <w:pStyle w:val="a3"/>
        <w:numPr>
          <w:ilvl w:val="0"/>
          <w:numId w:val="12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материал (технологии, учебные пособия, дидактический материал, документация)</w:t>
      </w:r>
    </w:p>
    <w:p w:rsidR="005C3D84" w:rsidRDefault="008E3A20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3D84">
        <w:rPr>
          <w:rFonts w:ascii="Times New Roman" w:hAnsi="Times New Roman" w:cs="Times New Roman"/>
          <w:sz w:val="28"/>
          <w:szCs w:val="28"/>
        </w:rPr>
        <w:t xml:space="preserve">. В разделе «Список литературы» указывается используемая литература и другие образовательные ресурсы (интернет-ресурсы, образовательные диски). </w:t>
      </w:r>
      <w:r w:rsidR="005C3D84" w:rsidRPr="00A13D09">
        <w:rPr>
          <w:rFonts w:ascii="Times New Roman" w:hAnsi="Times New Roman" w:cs="Times New Roman"/>
          <w:sz w:val="28"/>
          <w:szCs w:val="28"/>
        </w:rPr>
        <w:t>В списке литературы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D716A4" w:rsidRPr="005C3D84" w:rsidRDefault="008E3A20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3D84">
        <w:rPr>
          <w:rFonts w:ascii="Times New Roman" w:hAnsi="Times New Roman" w:cs="Times New Roman"/>
          <w:sz w:val="28"/>
          <w:szCs w:val="28"/>
        </w:rPr>
        <w:t xml:space="preserve">. Раздел «Приложения к программе» может содержать план взаимодействия с семьями воспитанников, план работы с социумом, авторские разработки.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Согласно рабочей программе воспитателя планирование образовательного процесса подразделяется: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– на образовательную деятельность, осуществляемую в процессе организации различных видов детской деятельности (игровой, коммуникативной, элементарной трудовой, познавательно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716A4">
        <w:rPr>
          <w:rFonts w:ascii="Times New Roman" w:hAnsi="Times New Roman" w:cs="Times New Roman"/>
          <w:sz w:val="28"/>
          <w:szCs w:val="28"/>
        </w:rPr>
        <w:t xml:space="preserve">исследовательской, изобразительной, музыкальной деятельности, восприятие художественной литературы и фольклора, конструирование из различных материалов); 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– образовательную деятельность, осуществляемую в ходе режимных моментов;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– самостоятельную деятельность детей; 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– взаимодействие с семьями детей по реализации основной общеобразовательной программы дошкольного образования.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Выбор форм работы осуществляется педагогом самостоятельно и зависит от контингента воспитанников, оснащенности дошкольной организации, культурных и региональных особенностей, специфики дошкольной организации, опыта и творческого подхода педагога.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716A4" w:rsidRPr="00D716A4">
        <w:rPr>
          <w:rFonts w:ascii="Times New Roman" w:hAnsi="Times New Roman" w:cs="Times New Roman"/>
          <w:sz w:val="28"/>
          <w:szCs w:val="28"/>
        </w:rPr>
        <w:t>Образовательная деятельность воспитателя построена на комплексно</w:t>
      </w:r>
      <w:r w:rsidR="00D716A4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716A4" w:rsidRPr="00D716A4">
        <w:rPr>
          <w:rFonts w:ascii="Times New Roman" w:hAnsi="Times New Roman" w:cs="Times New Roman"/>
          <w:sz w:val="28"/>
          <w:szCs w:val="28"/>
        </w:rPr>
        <w:t>тематическом принципе и предполагает комплексность подхода, обеспечивая развитие детей во всех пяти взаимодополняющих образовательных областях. Образовательная деятельность подразделена на темы, которые охватывают определенный вр</w:t>
      </w:r>
      <w:r w:rsidR="00EC09AB">
        <w:rPr>
          <w:rFonts w:ascii="Times New Roman" w:hAnsi="Times New Roman" w:cs="Times New Roman"/>
          <w:sz w:val="28"/>
          <w:szCs w:val="28"/>
        </w:rPr>
        <w:t>еменной промежуток</w:t>
      </w:r>
      <w:r w:rsidR="00D716A4" w:rsidRPr="00D716A4">
        <w:rPr>
          <w:rFonts w:ascii="Times New Roman" w:hAnsi="Times New Roman" w:cs="Times New Roman"/>
          <w:sz w:val="28"/>
          <w:szCs w:val="28"/>
        </w:rPr>
        <w:t>. Темы помогают организовать информацию оптимальным образом. У дошкольников появляются многочисленные возможности для практики, экспериментирования, развития основных навыков, понятийного мышления. Тематический принцип построения образовательной деятельности позволяет легко вводить региональные и культурные компоненты, учитывать специфику работы группы.</w:t>
      </w:r>
      <w:r w:rsidR="006C0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Такая организация образовательной деятельности помогает обеспечить достижение положительной динамики развития каждого ребенка на основе социально-нормативных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образования: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деятельности: игре, общении, познавательно-исследовательской деятельности, конструировании и др.;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способен выбирать себе род занятий, участников по совместной деятельности;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конфликты;</w:t>
      </w:r>
      <w:proofErr w:type="gramEnd"/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развитым воображением, которое реализуется в разных видах деятельности (прежде всего в игре); владеет разными формами и видами игры, различает условную и реальную ситуации; умеет подчиняться разным правилам и социальным нормам;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достаточно хорошо владеет устной речью, может выражать свои мысли и желания, использует речь для выражения своих чувств, строит речевые высказывания в ситуации общения, может выделять звуки в словах, у ребенка складываются предпосылки грамотности;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lastRenderedPageBreak/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может соблюдать правила безопасного поведения и личной гигиены;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наблюдать, экспериментировать;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 живет;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обладает элементарными представлениями из области живой природы, естествознания, математики, истории и т. п.;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Рабочие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</w:t>
      </w:r>
      <w:r w:rsidR="00EC09A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D716A4" w:rsidRPr="00D716A4">
        <w:rPr>
          <w:rFonts w:ascii="Times New Roman" w:hAnsi="Times New Roman" w:cs="Times New Roman"/>
          <w:sz w:val="28"/>
          <w:szCs w:val="28"/>
        </w:rPr>
        <w:t>принима</w:t>
      </w:r>
      <w:r w:rsidR="00EC09AB">
        <w:rPr>
          <w:rFonts w:ascii="Times New Roman" w:hAnsi="Times New Roman" w:cs="Times New Roman"/>
          <w:sz w:val="28"/>
          <w:szCs w:val="28"/>
        </w:rPr>
        <w:t>ются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на педагогическом совете, утвержд</w:t>
      </w:r>
      <w:r w:rsidR="00EC09AB">
        <w:rPr>
          <w:rFonts w:ascii="Times New Roman" w:hAnsi="Times New Roman" w:cs="Times New Roman"/>
          <w:sz w:val="28"/>
          <w:szCs w:val="28"/>
        </w:rPr>
        <w:t>аются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приказом заведующего МБДОУ. </w:t>
      </w:r>
    </w:p>
    <w:p w:rsidR="005B4352" w:rsidRPr="00D716A4" w:rsidRDefault="005B4352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B4352" w:rsidRPr="00D716A4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5C4"/>
    <w:multiLevelType w:val="hybridMultilevel"/>
    <w:tmpl w:val="C8B671E2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43800FC0">
      <w:numFmt w:val="bullet"/>
      <w:lvlText w:val="•"/>
      <w:lvlJc w:val="left"/>
      <w:pPr>
        <w:ind w:left="1865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10AD7D77"/>
    <w:multiLevelType w:val="hybridMultilevel"/>
    <w:tmpl w:val="132CD51E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873902"/>
    <w:multiLevelType w:val="hybridMultilevel"/>
    <w:tmpl w:val="7728D640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346421"/>
    <w:multiLevelType w:val="hybridMultilevel"/>
    <w:tmpl w:val="08FC166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93927"/>
    <w:multiLevelType w:val="hybridMultilevel"/>
    <w:tmpl w:val="790E740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74F2C"/>
    <w:multiLevelType w:val="hybridMultilevel"/>
    <w:tmpl w:val="4198CC5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C4FB3"/>
    <w:multiLevelType w:val="hybridMultilevel"/>
    <w:tmpl w:val="BBA2E82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16BF9"/>
    <w:multiLevelType w:val="hybridMultilevel"/>
    <w:tmpl w:val="19182310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450B6C40"/>
    <w:multiLevelType w:val="hybridMultilevel"/>
    <w:tmpl w:val="55E6C11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37444"/>
    <w:multiLevelType w:val="hybridMultilevel"/>
    <w:tmpl w:val="32E0484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B3A4D"/>
    <w:multiLevelType w:val="hybridMultilevel"/>
    <w:tmpl w:val="C9E630D8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02548B"/>
    <w:multiLevelType w:val="hybridMultilevel"/>
    <w:tmpl w:val="5CCA22B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F24F7D"/>
    <w:multiLevelType w:val="hybridMultilevel"/>
    <w:tmpl w:val="82987272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1E7843"/>
    <w:multiLevelType w:val="hybridMultilevel"/>
    <w:tmpl w:val="08BC8DD0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A4"/>
    <w:rsid w:val="0018370C"/>
    <w:rsid w:val="00327A26"/>
    <w:rsid w:val="003314C7"/>
    <w:rsid w:val="0056275F"/>
    <w:rsid w:val="005846AD"/>
    <w:rsid w:val="005B4352"/>
    <w:rsid w:val="005C02A1"/>
    <w:rsid w:val="005C3D84"/>
    <w:rsid w:val="00675045"/>
    <w:rsid w:val="006A2F1F"/>
    <w:rsid w:val="006C04E8"/>
    <w:rsid w:val="0075164A"/>
    <w:rsid w:val="008E3A20"/>
    <w:rsid w:val="009479FB"/>
    <w:rsid w:val="009B0842"/>
    <w:rsid w:val="00A53390"/>
    <w:rsid w:val="00AB61D6"/>
    <w:rsid w:val="00B97B0D"/>
    <w:rsid w:val="00D716A4"/>
    <w:rsid w:val="00EC09AB"/>
    <w:rsid w:val="00F7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D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D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dcterms:created xsi:type="dcterms:W3CDTF">2025-11-24T12:35:00Z</dcterms:created>
  <dcterms:modified xsi:type="dcterms:W3CDTF">2025-11-24T12:38:00Z</dcterms:modified>
</cp:coreProperties>
</file>